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C6" w:rsidRPr="00BD72C6" w:rsidRDefault="00BD72C6" w:rsidP="0091134C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  <w:r w:rsidRPr="00BD72C6">
        <w:rPr>
          <w:rFonts w:ascii="Montserrat" w:hAnsi="Montserrat"/>
          <w:b/>
          <w:bCs/>
          <w:color w:val="000000"/>
          <w:sz w:val="28"/>
          <w:szCs w:val="28"/>
        </w:rPr>
        <w:t xml:space="preserve">Уважаемые родители (законные представители) </w:t>
      </w:r>
    </w:p>
    <w:p w:rsidR="00BD72C6" w:rsidRPr="00BD72C6" w:rsidRDefault="00BD72C6" w:rsidP="0091134C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  <w:r w:rsidRPr="00BD72C6">
        <w:rPr>
          <w:rFonts w:ascii="Montserrat" w:hAnsi="Montserrat"/>
          <w:b/>
          <w:bCs/>
          <w:color w:val="000000"/>
          <w:sz w:val="28"/>
          <w:szCs w:val="28"/>
        </w:rPr>
        <w:t>будущих первоклассников!</w:t>
      </w:r>
    </w:p>
    <w:p w:rsidR="00BD72C6" w:rsidRPr="00BD72C6" w:rsidRDefault="00BD72C6" w:rsidP="0091134C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</w:p>
    <w:p w:rsidR="00BD72C6" w:rsidRPr="00BD72C6" w:rsidRDefault="00BD72C6" w:rsidP="0091134C">
      <w:pPr>
        <w:shd w:val="clear" w:color="auto" w:fill="FFFFFF"/>
        <w:ind w:firstLine="708"/>
        <w:jc w:val="both"/>
        <w:outlineLvl w:val="0"/>
        <w:rPr>
          <w:rFonts w:ascii="Montserrat" w:hAnsi="Montserrat"/>
          <w:b/>
          <w:bCs/>
          <w:sz w:val="28"/>
          <w:szCs w:val="28"/>
        </w:rPr>
      </w:pPr>
      <w:r w:rsidRPr="00BD72C6">
        <w:rPr>
          <w:rFonts w:ascii="Montserrat" w:hAnsi="Montserrat"/>
          <w:b/>
          <w:bCs/>
          <w:sz w:val="28"/>
          <w:szCs w:val="28"/>
        </w:rPr>
        <w:t xml:space="preserve">Приём учащихся на обучение в 1 класс по основным образовательным программам на 2025-2026 учебный год начнется 28 марта 2025 года в 9.00. </w:t>
      </w:r>
    </w:p>
    <w:p w:rsidR="00BD72C6" w:rsidRPr="00BD72C6" w:rsidRDefault="00BD72C6" w:rsidP="0091134C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 w:rsidRPr="00BD72C6">
        <w:rPr>
          <w:rFonts w:ascii="Montserrat" w:hAnsi="Montserrat"/>
          <w:bCs/>
          <w:sz w:val="28"/>
          <w:szCs w:val="28"/>
        </w:rPr>
        <w:t xml:space="preserve">Согласно </w:t>
      </w:r>
      <w:r w:rsidRPr="00BD72C6">
        <w:rPr>
          <w:b/>
          <w:bCs/>
          <w:kern w:val="36"/>
          <w:sz w:val="28"/>
          <w:szCs w:val="28"/>
        </w:rPr>
        <w:t xml:space="preserve">Приказу Министерства просвещения РФ от 2 сентября 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Pr="00BD72C6">
        <w:rPr>
          <w:color w:val="333333"/>
          <w:sz w:val="28"/>
          <w:szCs w:val="28"/>
        </w:rPr>
        <w:t xml:space="preserve">приём в образовательную организацию граждан, имеющих право на получение общего образования,  осуществляется по территориальному принципу в соответствии с </w:t>
      </w:r>
      <w:r w:rsidR="00825789" w:rsidRPr="00825789">
        <w:rPr>
          <w:color w:val="333333"/>
          <w:sz w:val="28"/>
          <w:szCs w:val="28"/>
        </w:rPr>
        <w:t>Постановление</w:t>
      </w:r>
      <w:r w:rsidR="00825789">
        <w:rPr>
          <w:color w:val="333333"/>
          <w:sz w:val="28"/>
          <w:szCs w:val="28"/>
        </w:rPr>
        <w:t>м</w:t>
      </w:r>
      <w:r w:rsidR="00825789" w:rsidRPr="00825789">
        <w:rPr>
          <w:color w:val="333333"/>
          <w:sz w:val="28"/>
          <w:szCs w:val="28"/>
        </w:rPr>
        <w:t xml:space="preserve"> Администрации города Ханты-Мансийска от 13.03.2025 №130 «О внесении изменений в Постановление Администрации города Ханты-Мансийска от 09.03.2021 №192 «О закреплении муниципальных общеобразовательных организаций, подведомственных Департаменту образования Администрации города Ханты-Мансийска, за определенными территориями города Ханты-Мансийска».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b/>
          <w:bCs/>
          <w:color w:val="000000"/>
          <w:sz w:val="28"/>
          <w:szCs w:val="28"/>
        </w:rPr>
        <w:t>Для детей, не проживающих на закрепленной территории, приём заявлений о приеме на обучение в первый класс начинается 7 июля текущего года до момента заполнения свободных мест, но не позднее 5 сентября текущего года.</w:t>
      </w:r>
    </w:p>
    <w:p w:rsidR="00BD72C6" w:rsidRPr="00BD72C6" w:rsidRDefault="00BD72C6" w:rsidP="0091134C">
      <w:pPr>
        <w:shd w:val="clear" w:color="auto" w:fill="FFFFFF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Заявление о приёме на обучение и документы для приема на обучение, подаются одним из следующих способов:     </w:t>
      </w:r>
    </w:p>
    <w:p w:rsidR="00BD72C6" w:rsidRPr="00BD72C6" w:rsidRDefault="00BD72C6" w:rsidP="0091134C">
      <w:pPr>
        <w:numPr>
          <w:ilvl w:val="0"/>
          <w:numId w:val="20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в электронной форме посредством ЕПГУ;</w:t>
      </w:r>
    </w:p>
    <w:p w:rsidR="00BD72C6" w:rsidRPr="00BD72C6" w:rsidRDefault="00BD72C6" w:rsidP="0091134C">
      <w:pPr>
        <w:numPr>
          <w:ilvl w:val="0"/>
          <w:numId w:val="20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D72C6" w:rsidRPr="00BD72C6" w:rsidRDefault="00BD72C6" w:rsidP="0091134C">
      <w:pPr>
        <w:numPr>
          <w:ilvl w:val="0"/>
          <w:numId w:val="20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через операторов почтовой связи общего пользования заказным   письмом с уведомлением о вручении;</w:t>
      </w:r>
    </w:p>
    <w:p w:rsidR="00BD72C6" w:rsidRPr="00BD72C6" w:rsidRDefault="00BD72C6" w:rsidP="0091134C">
      <w:pPr>
        <w:numPr>
          <w:ilvl w:val="0"/>
          <w:numId w:val="20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лично в общеобразовательную организацию.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С 7 июля  при наличии свободных мест образовательными организациями ведётся приём заявлений от граждан независимо от места регистрации, в том числе от лиц, не имеющих регистрацию на территории города Ханты-Мансийска.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Родителям (законным представителям) детей, </w:t>
      </w:r>
      <w:r w:rsidRPr="00BD72C6">
        <w:rPr>
          <w:rFonts w:ascii="Montserrat" w:hAnsi="Montserrat"/>
          <w:b/>
          <w:bCs/>
          <w:color w:val="000000"/>
          <w:sz w:val="28"/>
          <w:szCs w:val="28"/>
        </w:rPr>
        <w:t>не достигших к 1 сентября 2025 года 6 лет 6 месяцев и в возрасте более 8 лет</w:t>
      </w:r>
      <w:r w:rsidRPr="00BD72C6">
        <w:rPr>
          <w:rFonts w:ascii="Montserrat" w:hAnsi="Montserrat"/>
          <w:color w:val="000000"/>
          <w:sz w:val="28"/>
          <w:szCs w:val="28"/>
        </w:rPr>
        <w:t>, необходимо обратиться в отдел по общему образованию Департамента образования Администрации города Ханты-Мансийска, ул. Мира, 13, кабинет 228 (тел.: +7(3467)</w:t>
      </w:r>
      <w:proofErr w:type="gramStart"/>
      <w:r w:rsidRPr="00BD72C6">
        <w:rPr>
          <w:rFonts w:ascii="Montserrat" w:hAnsi="Montserrat"/>
          <w:color w:val="000000"/>
          <w:sz w:val="28"/>
          <w:szCs w:val="28"/>
        </w:rPr>
        <w:t>328380,  доб.</w:t>
      </w:r>
      <w:proofErr w:type="gramEnd"/>
      <w:r w:rsidRPr="00BD72C6">
        <w:rPr>
          <w:rFonts w:ascii="Montserrat" w:hAnsi="Montserrat"/>
          <w:color w:val="000000"/>
          <w:sz w:val="28"/>
          <w:szCs w:val="28"/>
        </w:rPr>
        <w:t>212) для подачи заявления на получение разрешения для обучения ребенка в 1 классе в возрасте менее 6,6 лет или более 8 лет.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b/>
          <w:bCs/>
          <w:color w:val="000000"/>
          <w:sz w:val="28"/>
          <w:szCs w:val="28"/>
        </w:rPr>
        <w:t>Для зачисления ребёнка в 1-й класс при очном обращении необходимо предоставить следующие документы: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заявление на имя директора школы;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оригинал и копия документа, подтверждающего факт регистрации ребёнка на территории города Ханты-Мансийска, закреплённой за школой;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lastRenderedPageBreak/>
        <w:t>оригинал и копия свидетельства о рождении ребёнка;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оригинал и копия паспорта родителя (законного представителя);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согласие на обработку персональных данных;</w:t>
      </w:r>
    </w:p>
    <w:p w:rsidR="00BD72C6" w:rsidRPr="00BD72C6" w:rsidRDefault="00BD72C6" w:rsidP="0091134C">
      <w:pPr>
        <w:numPr>
          <w:ilvl w:val="0"/>
          <w:numId w:val="21"/>
        </w:numPr>
        <w:shd w:val="clear" w:color="auto" w:fill="FFFFFF"/>
        <w:spacing w:after="160"/>
        <w:ind w:left="0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 xml:space="preserve">документы, подтверждающие наличие льгот </w:t>
      </w:r>
      <w:r w:rsidRPr="00BD72C6">
        <w:rPr>
          <w:rFonts w:ascii="Montserrat" w:hAnsi="Montserrat"/>
          <w:b/>
          <w:color w:val="000000"/>
          <w:sz w:val="28"/>
          <w:szCs w:val="28"/>
          <w:lang w:eastAsia="en-US"/>
        </w:rPr>
        <w:t xml:space="preserve">(письмо Министерства просвещения Российской Федерации от 14 </w:t>
      </w:r>
      <w:r w:rsidRPr="00BD72C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BD72C6">
        <w:rPr>
          <w:rFonts w:eastAsia="Calibri"/>
          <w:b/>
          <w:sz w:val="28"/>
          <w:szCs w:val="28"/>
          <w:lang w:eastAsia="en-US"/>
        </w:rPr>
        <w:t>февраля 2024 г. N ТВ-290/03 «О перечне льгот»)</w:t>
      </w:r>
      <w:r w:rsidRPr="00BD72C6">
        <w:rPr>
          <w:rFonts w:ascii="Montserrat" w:hAnsi="Montserrat"/>
          <w:color w:val="000000"/>
          <w:sz w:val="28"/>
          <w:szCs w:val="28"/>
        </w:rPr>
        <w:t>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Родитель(и) (законный(</w:t>
      </w:r>
      <w:proofErr w:type="spellStart"/>
      <w:r w:rsidRPr="00BD72C6">
        <w:rPr>
          <w:rFonts w:ascii="Montserrat" w:hAnsi="Montserrat"/>
          <w:color w:val="000000"/>
          <w:sz w:val="28"/>
          <w:szCs w:val="28"/>
        </w:rPr>
        <w:t>ые</w:t>
      </w:r>
      <w:proofErr w:type="spellEnd"/>
      <w:r w:rsidRPr="00BD72C6">
        <w:rPr>
          <w:rFonts w:ascii="Montserrat" w:hAnsi="Montserrat"/>
          <w:color w:val="000000"/>
          <w:sz w:val="28"/>
          <w:szCs w:val="28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D72C6" w:rsidRPr="00BD72C6" w:rsidRDefault="00BD72C6" w:rsidP="0091134C">
      <w:pPr>
        <w:shd w:val="clear" w:color="auto" w:fill="FFFFFF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BD72C6">
        <w:rPr>
          <w:rFonts w:ascii="Montserrat" w:hAnsi="Montserrat"/>
          <w:color w:val="000000"/>
          <w:sz w:val="28"/>
          <w:szCs w:val="28"/>
        </w:rPr>
        <w:t xml:space="preserve">После подачи заявления о приёме на обучение в электронной форме посредством ЕПГУ статус заявления имеет вид «Ожидает рассмотрения», после предъявления оригиналов документов в общеобразовательную организацию в течение 3-х рабочих дней статус заявления принимает вид «В очереди». После 30 июня издаётся приказ «О зачислении детей в 1 класс», статус заявления принимает вид «Предварительно зачислен». В соответствии со списком  приказа «О комплектовании 1-х классов», который будет издан в конце августа,  ребёнок будет зачислен в общеобразовательную организацию. </w:t>
      </w:r>
    </w:p>
    <w:p w:rsidR="00BD72C6" w:rsidRDefault="00BD72C6" w:rsidP="00BD72C6">
      <w:pPr>
        <w:keepNext/>
        <w:keepLines/>
        <w:widowControl w:val="0"/>
        <w:spacing w:line="340" w:lineRule="exact"/>
        <w:ind w:left="240"/>
        <w:jc w:val="center"/>
        <w:outlineLvl w:val="1"/>
        <w:rPr>
          <w:rFonts w:eastAsiaTheme="minorHAnsi" w:cstheme="minorBidi"/>
          <w:b/>
          <w:sz w:val="28"/>
          <w:szCs w:val="28"/>
          <w:lang w:eastAsia="en-US"/>
        </w:rPr>
        <w:sectPr w:rsidR="00BD72C6" w:rsidSect="00825789"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p w:rsidR="00BD72C6" w:rsidRPr="00BD72C6" w:rsidRDefault="00BD72C6" w:rsidP="00BD72C6">
      <w:pPr>
        <w:keepNext/>
        <w:keepLines/>
        <w:widowControl w:val="0"/>
        <w:spacing w:line="340" w:lineRule="exact"/>
        <w:ind w:left="24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BD72C6">
        <w:rPr>
          <w:rFonts w:eastAsiaTheme="minorHAnsi"/>
          <w:b/>
          <w:sz w:val="28"/>
          <w:szCs w:val="28"/>
          <w:lang w:eastAsia="en-US"/>
        </w:rPr>
        <w:lastRenderedPageBreak/>
        <w:t>График приёма заявлений</w:t>
      </w:r>
      <w:r w:rsidRPr="00BD72C6">
        <w:rPr>
          <w:rFonts w:eastAsiaTheme="minorHAnsi"/>
          <w:sz w:val="28"/>
          <w:szCs w:val="28"/>
          <w:lang w:eastAsia="en-US"/>
        </w:rPr>
        <w:t xml:space="preserve"> </w:t>
      </w:r>
      <w:r w:rsidRPr="00BD72C6">
        <w:rPr>
          <w:b/>
          <w:bCs/>
          <w:color w:val="000000"/>
          <w:sz w:val="28"/>
          <w:szCs w:val="28"/>
        </w:rPr>
        <w:t>в 1-е классы на 2025-2026 учебный год</w:t>
      </w:r>
    </w:p>
    <w:tbl>
      <w:tblPr>
        <w:tblStyle w:val="11"/>
        <w:tblpPr w:leftFromText="180" w:rightFromText="180" w:vertAnchor="text" w:horzAnchor="page" w:tblpX="925" w:tblpY="281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133"/>
        <w:gridCol w:w="2550"/>
        <w:gridCol w:w="1845"/>
        <w:gridCol w:w="1274"/>
        <w:gridCol w:w="1987"/>
        <w:gridCol w:w="1842"/>
      </w:tblGrid>
      <w:tr w:rsidR="00BD72C6" w:rsidRPr="00BD72C6" w:rsidTr="005F3DFC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приёма заявлений 28.03.2025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приёма заявле</w:t>
            </w:r>
            <w:bookmarkStart w:id="0" w:name="_GoBack"/>
            <w:bookmarkEnd w:id="0"/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ний в последующие дни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за приём заявлений граждан на бумажном носителе</w:t>
            </w:r>
          </w:p>
        </w:tc>
        <w:tc>
          <w:tcPr>
            <w:tcW w:w="3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за приём электронных заявлений граждан через портал Государственных услуг</w:t>
            </w:r>
          </w:p>
        </w:tc>
      </w:tr>
      <w:tr w:rsidR="00BD72C6" w:rsidRPr="00BD72C6" w:rsidTr="005F3DFC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D72C6" w:rsidRPr="00BD72C6" w:rsidRDefault="00BD72C6" w:rsidP="009113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D72C6" w:rsidRPr="00BD72C6" w:rsidRDefault="00BD72C6" w:rsidP="009113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ФИО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ФИО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72C6" w:rsidRPr="00BD72C6" w:rsidRDefault="00BD72C6" w:rsidP="0091134C">
            <w:pPr>
              <w:keepNext/>
              <w:keepLines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Контактный телефон 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«СОШ №1 им. Созонова Ю.Г.»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(блок начальной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школы/</w:t>
            </w: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вход со стороны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памятника)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среда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09.00-11.00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 228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(блок начальной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школы)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Муталапова Любовь Владимировна, заместитель директора по УВР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+7(3467)38-80-48, доб. 222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Татьяна Анатольевна,   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+7(3467)38-80-48, доб. 210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0 -13.00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14.00 -17.00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136 (2 этаж)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Вторник:  09.30 – 13.00</w:t>
            </w:r>
          </w:p>
          <w:p w:rsidR="00BD72C6" w:rsidRPr="00BD72C6" w:rsidRDefault="00BD72C6" w:rsidP="0091134C">
            <w:pPr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Четверг:   14.00 – 17.00</w:t>
            </w:r>
          </w:p>
          <w:p w:rsidR="00BD72C6" w:rsidRPr="00BD72C6" w:rsidRDefault="00BD72C6" w:rsidP="0091134C">
            <w:pPr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Кабинет 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136 (2 этаж)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Теребилкина Инесса Юрьевна, заместитель директора по УВР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Светлая Наталья Владимировна, методист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+7(3467)33-96-21, доб. 201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+7(3467)33-96-21, доб. 201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Гребнев Игорь Александрович, </w:t>
            </w:r>
          </w:p>
          <w:p w:rsidR="00BD72C6" w:rsidRPr="00BD72C6" w:rsidRDefault="00BD72C6" w:rsidP="0091134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инженер-программист</w:t>
            </w:r>
          </w:p>
          <w:p w:rsidR="00BD72C6" w:rsidRPr="00BD72C6" w:rsidRDefault="00BD72C6" w:rsidP="0091134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Куклина Ирина Борисовна, секретарь учебной части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+7(3467)33-96-21, доб. 201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9.00-13.00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216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29.03.2025: 10.00 – 13.00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Вторник, среда  - 14.15 – 15.15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№216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Турбина Татьяна Сергеевна, заместитель директора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 33-25-09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Воробьева Татьяна Александровна, администратор электронного 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журнала;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Турбина Татьяна Сергеевна, заместитель директора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+7(3467) 33-25-09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9.00-13.00 14.00-17.00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327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(блок старшей школы) 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14.00-17.00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Кабинет 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327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firstLine="7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(блок старшей школы)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Мамадулина Елена Владимировна, заместитель директора 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Тужилова Светлана Павловна, </w:t>
            </w:r>
            <w:proofErr w:type="spellStart"/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Глызенко</w:t>
            </w:r>
            <w:proofErr w:type="spellEnd"/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Александровна секретарь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+7(3467)38-84-04, доб. 234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+7(3467)38-84-04, доб. 327, 329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Сокольников Дмитрий Русланович, Хозяинов Данил Максимович, Богослов Алексей Вячеславович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Тужилова Светлана Павловна, </w:t>
            </w:r>
            <w:proofErr w:type="spellStart"/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Глызенко</w:t>
            </w:r>
            <w:proofErr w:type="spellEnd"/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Александровна, секретарь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+7(3467)38-84-04, доб. 333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+7(3467)38-84-04, доб. 327, 329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«СОШ №5»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09.00-15.00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№155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 – пятница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10.00-15.00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(перерыв 12.00-13.00)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№238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Тангатарова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Гульсира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Тагиржановна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директора по УВР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Юрьевна, секретарь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(3467)33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87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доб.205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+7(3467)33-32-87, доб.201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Сартаков Дмитрий Евгеньевич, заместитель директора по ИТ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Юрьевна, секретарь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+7(3467)33-32-87, доб.204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+7(3467)33-32-87, доб.201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"СОШ №6 им. Сирина Н.И."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09.00-15.00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Холл 3 этажа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14.00-16.00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 – пятница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 318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Мустафетова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Гаязовна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 Татьяна Федоровна, секретарь учебной части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+7(3467)32-86-64,  доб. 117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+7(3467)32-86-64,  доб. 100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Долгих Татьяна Федоровна, секретарь учебной части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Куксин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Николаевич, инженер - электроник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+7(3467)32-86-64,  доб. 100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+7(3467)32-86-</w:t>
            </w: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64,  доб. 100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«Центр образования  № 7 им. Дунина-Горкавича А.А.»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09.00 - 15.00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Холл 2 этажа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Вторник 09.00 – 11.00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 16.00 – 18.00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 10 (блок начальной школы, 2 этаж)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Клочкова Оксана Александровна, заместитель директора по учебной работе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3467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)38-88-31, доб. 7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Косыгин Сергей Михайлович, главный специалист отдела по защите информации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Клочкова Оксана Александровна, заместитель директора по учебной работе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+7(3467)38-88-31,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доб. 20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3467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)38-88-31,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доб. 7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«СОШ №8»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9.00 - 17.00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232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16.00 - 18.00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Суббота 9.00.-15.00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 № 232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Фомина Наталья Валентиновна, заместитель директора по УВР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+7(3467)32-24-91, доб.216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Жунусова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Акмарал</w:t>
            </w:r>
            <w:proofErr w:type="spellEnd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Жексембаевна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+7(3467)32-24-91, доб.216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№9»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9.00</w:t>
            </w: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-17.00</w:t>
            </w:r>
          </w:p>
        </w:tc>
        <w:tc>
          <w:tcPr>
            <w:tcW w:w="11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111</w:t>
            </w:r>
          </w:p>
        </w:tc>
        <w:tc>
          <w:tcPr>
            <w:tcW w:w="2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Понедельник – пятница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14.00-17.00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left="-50" w:right="-18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№ 135 (блок старшей школы)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заместитель директора по УВР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Шавлюкова</w:t>
            </w:r>
            <w:proofErr w:type="spellEnd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BD7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секретарь учебной части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+7(3467)37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99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доб</w:t>
            </w:r>
            <w:proofErr w:type="spellEnd"/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2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206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+7(3467)37-89-99, доб. 203 - приемная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 xml:space="preserve">Москвин Николай Юрьевич, заместитель директора 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Шавлюкова</w:t>
            </w:r>
            <w:proofErr w:type="spellEnd"/>
            <w:r w:rsidRPr="00BD72C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BD7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Павловна, секретарь учебной части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+7(3467)37-89-99,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доб. 204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sz w:val="24"/>
                <w:szCs w:val="24"/>
              </w:rPr>
              <w:t>+7(3467)37-89-99, доб. 203 - приемная</w:t>
            </w:r>
          </w:p>
        </w:tc>
      </w:tr>
      <w:tr w:rsidR="00BD72C6" w:rsidRPr="00BD72C6" w:rsidTr="005F3D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«Гимназия №1»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9.00 - 13.00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ind w:hanging="3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№190, №191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ind w:hanging="3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ind w:hanging="31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3DFC" w:rsidRPr="00BD72C6" w:rsidRDefault="005F3DFC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29.03.2025  (суббота) с 10.00-12.00</w:t>
            </w:r>
          </w:p>
          <w:p w:rsidR="005F3DFC" w:rsidRDefault="005F3DFC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Вторник 13.00 - 15.00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Четверг  15.00 - 17.00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Кабинет №161 </w:t>
            </w:r>
          </w:p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(старый корпус)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Ивановна,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+7(3467)38-86-28, доб.107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Фирсова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 Леонидовна,</w:t>
            </w:r>
          </w:p>
          <w:p w:rsidR="00BD72C6" w:rsidRPr="00BD72C6" w:rsidRDefault="00BD72C6" w:rsidP="009113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72C6" w:rsidRPr="00BD72C6" w:rsidRDefault="00BD72C6" w:rsidP="0091134C">
            <w:pPr>
              <w:keepNext/>
              <w:keepLines/>
              <w:widowControl w:val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+7(3467)38-86-28, доб.101</w:t>
            </w:r>
          </w:p>
        </w:tc>
      </w:tr>
    </w:tbl>
    <w:p w:rsidR="00BD72C6" w:rsidRPr="00BD72C6" w:rsidRDefault="00BD72C6" w:rsidP="00BD72C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72C6" w:rsidRPr="00BD72C6" w:rsidRDefault="00BD72C6" w:rsidP="00777290">
      <w:pPr>
        <w:tabs>
          <w:tab w:val="right" w:pos="10348"/>
        </w:tabs>
        <w:ind w:right="-1"/>
        <w:jc w:val="both"/>
        <w:rPr>
          <w:sz w:val="24"/>
          <w:szCs w:val="24"/>
        </w:rPr>
      </w:pPr>
    </w:p>
    <w:sectPr w:rsidR="00BD72C6" w:rsidRPr="00BD72C6" w:rsidSect="00BD72C6">
      <w:pgSz w:w="16838" w:h="11906" w:orient="landscape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323"/>
    <w:multiLevelType w:val="hybridMultilevel"/>
    <w:tmpl w:val="CC0EAD4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5" w15:restartNumberingAfterBreak="0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C3C40"/>
    <w:multiLevelType w:val="multilevel"/>
    <w:tmpl w:val="2D92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46E17"/>
    <w:multiLevelType w:val="hybridMultilevel"/>
    <w:tmpl w:val="7DE8D526"/>
    <w:lvl w:ilvl="0" w:tplc="F440D90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74630"/>
    <w:multiLevelType w:val="hybridMultilevel"/>
    <w:tmpl w:val="CFB6F0C4"/>
    <w:lvl w:ilvl="0" w:tplc="8E04C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D3A02"/>
    <w:multiLevelType w:val="multilevel"/>
    <w:tmpl w:val="35E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15"/>
  </w:num>
  <w:num w:numId="7">
    <w:abstractNumId w:val="1"/>
  </w:num>
  <w:num w:numId="8">
    <w:abstractNumId w:val="18"/>
  </w:num>
  <w:num w:numId="9">
    <w:abstractNumId w:val="3"/>
  </w:num>
  <w:num w:numId="10">
    <w:abstractNumId w:val="8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22"/>
  </w:num>
  <w:num w:numId="16">
    <w:abstractNumId w:val="20"/>
  </w:num>
  <w:num w:numId="17">
    <w:abstractNumId w:val="10"/>
  </w:num>
  <w:num w:numId="18">
    <w:abstractNumId w:val="14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95"/>
    <w:rsid w:val="00004AB6"/>
    <w:rsid w:val="000060D4"/>
    <w:rsid w:val="0001138C"/>
    <w:rsid w:val="0002661F"/>
    <w:rsid w:val="000313E4"/>
    <w:rsid w:val="00031C20"/>
    <w:rsid w:val="0004651F"/>
    <w:rsid w:val="0004660F"/>
    <w:rsid w:val="00082E42"/>
    <w:rsid w:val="000849CA"/>
    <w:rsid w:val="00086270"/>
    <w:rsid w:val="00090DF8"/>
    <w:rsid w:val="0009306E"/>
    <w:rsid w:val="00096FA1"/>
    <w:rsid w:val="000A5549"/>
    <w:rsid w:val="000B5FC6"/>
    <w:rsid w:val="000D3E76"/>
    <w:rsid w:val="000D4146"/>
    <w:rsid w:val="000D7890"/>
    <w:rsid w:val="000E239F"/>
    <w:rsid w:val="000E384C"/>
    <w:rsid w:val="000F0793"/>
    <w:rsid w:val="001076A5"/>
    <w:rsid w:val="00112D4C"/>
    <w:rsid w:val="0012213A"/>
    <w:rsid w:val="0013659E"/>
    <w:rsid w:val="0015597B"/>
    <w:rsid w:val="00163F2B"/>
    <w:rsid w:val="00166FB4"/>
    <w:rsid w:val="00171CEA"/>
    <w:rsid w:val="001830D0"/>
    <w:rsid w:val="00184DA8"/>
    <w:rsid w:val="0019551D"/>
    <w:rsid w:val="0019641C"/>
    <w:rsid w:val="00197426"/>
    <w:rsid w:val="001A143E"/>
    <w:rsid w:val="001A1E41"/>
    <w:rsid w:val="001A7493"/>
    <w:rsid w:val="001B0BFB"/>
    <w:rsid w:val="001B56BE"/>
    <w:rsid w:val="001B6E7F"/>
    <w:rsid w:val="001C34B9"/>
    <w:rsid w:val="001C542B"/>
    <w:rsid w:val="001D450E"/>
    <w:rsid w:val="001D6D2C"/>
    <w:rsid w:val="001D7FE1"/>
    <w:rsid w:val="001E0D79"/>
    <w:rsid w:val="001E780D"/>
    <w:rsid w:val="001F26BF"/>
    <w:rsid w:val="001F3561"/>
    <w:rsid w:val="001F5438"/>
    <w:rsid w:val="0020609D"/>
    <w:rsid w:val="00217243"/>
    <w:rsid w:val="002326FC"/>
    <w:rsid w:val="00243B94"/>
    <w:rsid w:val="0029454D"/>
    <w:rsid w:val="0029772F"/>
    <w:rsid w:val="002A082B"/>
    <w:rsid w:val="002B1377"/>
    <w:rsid w:val="002B5E92"/>
    <w:rsid w:val="002B7B63"/>
    <w:rsid w:val="002C18E3"/>
    <w:rsid w:val="002C3C2B"/>
    <w:rsid w:val="002D2511"/>
    <w:rsid w:val="002D2935"/>
    <w:rsid w:val="002E26EF"/>
    <w:rsid w:val="002E63F0"/>
    <w:rsid w:val="002F230F"/>
    <w:rsid w:val="002F393C"/>
    <w:rsid w:val="002F6110"/>
    <w:rsid w:val="002F61A6"/>
    <w:rsid w:val="0031079D"/>
    <w:rsid w:val="00320EC4"/>
    <w:rsid w:val="00323B77"/>
    <w:rsid w:val="00324866"/>
    <w:rsid w:val="00343391"/>
    <w:rsid w:val="00344CA4"/>
    <w:rsid w:val="0034786E"/>
    <w:rsid w:val="003548EE"/>
    <w:rsid w:val="0036217F"/>
    <w:rsid w:val="003628C9"/>
    <w:rsid w:val="00365525"/>
    <w:rsid w:val="00370DF9"/>
    <w:rsid w:val="00374584"/>
    <w:rsid w:val="00381CAD"/>
    <w:rsid w:val="0039136B"/>
    <w:rsid w:val="003A3F57"/>
    <w:rsid w:val="003B0703"/>
    <w:rsid w:val="003E6734"/>
    <w:rsid w:val="003E78CC"/>
    <w:rsid w:val="003F451B"/>
    <w:rsid w:val="00406D6B"/>
    <w:rsid w:val="0040712B"/>
    <w:rsid w:val="00412246"/>
    <w:rsid w:val="00423652"/>
    <w:rsid w:val="00423EE6"/>
    <w:rsid w:val="00424B4F"/>
    <w:rsid w:val="00426F00"/>
    <w:rsid w:val="004308A7"/>
    <w:rsid w:val="004331A8"/>
    <w:rsid w:val="00435D7B"/>
    <w:rsid w:val="00445B0F"/>
    <w:rsid w:val="00450F95"/>
    <w:rsid w:val="00465122"/>
    <w:rsid w:val="00466EF6"/>
    <w:rsid w:val="004812DA"/>
    <w:rsid w:val="004833E3"/>
    <w:rsid w:val="004A11A7"/>
    <w:rsid w:val="004B576B"/>
    <w:rsid w:val="004B6C38"/>
    <w:rsid w:val="004B76F0"/>
    <w:rsid w:val="004D4B5F"/>
    <w:rsid w:val="004D6960"/>
    <w:rsid w:val="004E1F28"/>
    <w:rsid w:val="004E65AC"/>
    <w:rsid w:val="004F09C4"/>
    <w:rsid w:val="004F6D89"/>
    <w:rsid w:val="00502D52"/>
    <w:rsid w:val="005251C1"/>
    <w:rsid w:val="00541ABF"/>
    <w:rsid w:val="0054257B"/>
    <w:rsid w:val="005478E5"/>
    <w:rsid w:val="00551F86"/>
    <w:rsid w:val="00554B20"/>
    <w:rsid w:val="005647E4"/>
    <w:rsid w:val="00564A20"/>
    <w:rsid w:val="00565825"/>
    <w:rsid w:val="00577A4F"/>
    <w:rsid w:val="005823AE"/>
    <w:rsid w:val="0059251E"/>
    <w:rsid w:val="00595580"/>
    <w:rsid w:val="005A1B8E"/>
    <w:rsid w:val="005A3B1E"/>
    <w:rsid w:val="005A437E"/>
    <w:rsid w:val="005A6EBA"/>
    <w:rsid w:val="005B1768"/>
    <w:rsid w:val="005C402D"/>
    <w:rsid w:val="005D0B84"/>
    <w:rsid w:val="005D5052"/>
    <w:rsid w:val="005D79C1"/>
    <w:rsid w:val="005E30F6"/>
    <w:rsid w:val="005E4C90"/>
    <w:rsid w:val="005F3DFC"/>
    <w:rsid w:val="00602DA8"/>
    <w:rsid w:val="00616463"/>
    <w:rsid w:val="00626F19"/>
    <w:rsid w:val="00631982"/>
    <w:rsid w:val="00634BB1"/>
    <w:rsid w:val="006354F2"/>
    <w:rsid w:val="006405E5"/>
    <w:rsid w:val="00657931"/>
    <w:rsid w:val="006620B9"/>
    <w:rsid w:val="00663D0B"/>
    <w:rsid w:val="00666C7F"/>
    <w:rsid w:val="00671021"/>
    <w:rsid w:val="006723DC"/>
    <w:rsid w:val="006878D3"/>
    <w:rsid w:val="00687C89"/>
    <w:rsid w:val="006955DB"/>
    <w:rsid w:val="006A261D"/>
    <w:rsid w:val="006A3583"/>
    <w:rsid w:val="006A5422"/>
    <w:rsid w:val="006B0828"/>
    <w:rsid w:val="006B2187"/>
    <w:rsid w:val="006C05D9"/>
    <w:rsid w:val="006C1A57"/>
    <w:rsid w:val="006C61EE"/>
    <w:rsid w:val="006C633F"/>
    <w:rsid w:val="006C6F5C"/>
    <w:rsid w:val="006F255B"/>
    <w:rsid w:val="007009C6"/>
    <w:rsid w:val="00710723"/>
    <w:rsid w:val="00712558"/>
    <w:rsid w:val="00730C5A"/>
    <w:rsid w:val="00740CF9"/>
    <w:rsid w:val="007414E5"/>
    <w:rsid w:val="007510CB"/>
    <w:rsid w:val="007521D3"/>
    <w:rsid w:val="007543A5"/>
    <w:rsid w:val="0076540D"/>
    <w:rsid w:val="00767C17"/>
    <w:rsid w:val="0077294F"/>
    <w:rsid w:val="00777290"/>
    <w:rsid w:val="007811EA"/>
    <w:rsid w:val="007877E9"/>
    <w:rsid w:val="00787BEE"/>
    <w:rsid w:val="007902BF"/>
    <w:rsid w:val="007A3C67"/>
    <w:rsid w:val="007A6631"/>
    <w:rsid w:val="007D015E"/>
    <w:rsid w:val="007D79BD"/>
    <w:rsid w:val="00806040"/>
    <w:rsid w:val="0082192D"/>
    <w:rsid w:val="00825789"/>
    <w:rsid w:val="00826216"/>
    <w:rsid w:val="00830017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90366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E1415"/>
    <w:rsid w:val="008E78DC"/>
    <w:rsid w:val="008F13F4"/>
    <w:rsid w:val="008F4B20"/>
    <w:rsid w:val="0091134C"/>
    <w:rsid w:val="009242CE"/>
    <w:rsid w:val="009264B9"/>
    <w:rsid w:val="00930E97"/>
    <w:rsid w:val="009450EC"/>
    <w:rsid w:val="009506F7"/>
    <w:rsid w:val="009531AC"/>
    <w:rsid w:val="00957169"/>
    <w:rsid w:val="009679A1"/>
    <w:rsid w:val="00973A35"/>
    <w:rsid w:val="00991531"/>
    <w:rsid w:val="0099450A"/>
    <w:rsid w:val="00995EB0"/>
    <w:rsid w:val="009A0DAF"/>
    <w:rsid w:val="009B07F5"/>
    <w:rsid w:val="009B4754"/>
    <w:rsid w:val="009C2DD0"/>
    <w:rsid w:val="009C6A6D"/>
    <w:rsid w:val="009D2A48"/>
    <w:rsid w:val="009F055E"/>
    <w:rsid w:val="009F6747"/>
    <w:rsid w:val="00A0397B"/>
    <w:rsid w:val="00A11FEA"/>
    <w:rsid w:val="00A377D2"/>
    <w:rsid w:val="00A41926"/>
    <w:rsid w:val="00A47F00"/>
    <w:rsid w:val="00A53CF7"/>
    <w:rsid w:val="00A5680A"/>
    <w:rsid w:val="00A734B0"/>
    <w:rsid w:val="00A76DDF"/>
    <w:rsid w:val="00A85495"/>
    <w:rsid w:val="00A9334D"/>
    <w:rsid w:val="00A94E47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775D"/>
    <w:rsid w:val="00B07DDA"/>
    <w:rsid w:val="00B11D92"/>
    <w:rsid w:val="00B14EC5"/>
    <w:rsid w:val="00B153C9"/>
    <w:rsid w:val="00B41C2B"/>
    <w:rsid w:val="00B42271"/>
    <w:rsid w:val="00B42D99"/>
    <w:rsid w:val="00B65245"/>
    <w:rsid w:val="00B667A8"/>
    <w:rsid w:val="00B7094F"/>
    <w:rsid w:val="00B77D4D"/>
    <w:rsid w:val="00B93234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D72C6"/>
    <w:rsid w:val="00BE7C56"/>
    <w:rsid w:val="00BF4C2C"/>
    <w:rsid w:val="00C13B22"/>
    <w:rsid w:val="00C23C92"/>
    <w:rsid w:val="00C2672E"/>
    <w:rsid w:val="00C366B8"/>
    <w:rsid w:val="00C4698C"/>
    <w:rsid w:val="00C52AA5"/>
    <w:rsid w:val="00C5397F"/>
    <w:rsid w:val="00C54A8A"/>
    <w:rsid w:val="00C616BA"/>
    <w:rsid w:val="00C6654A"/>
    <w:rsid w:val="00C708EC"/>
    <w:rsid w:val="00C736CD"/>
    <w:rsid w:val="00C90465"/>
    <w:rsid w:val="00CA2835"/>
    <w:rsid w:val="00CB207B"/>
    <w:rsid w:val="00CC5B4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4612"/>
    <w:rsid w:val="00D402C7"/>
    <w:rsid w:val="00D449EE"/>
    <w:rsid w:val="00D4507F"/>
    <w:rsid w:val="00D4543C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16B1"/>
    <w:rsid w:val="00DA2CA6"/>
    <w:rsid w:val="00DB0984"/>
    <w:rsid w:val="00DB1034"/>
    <w:rsid w:val="00DC2EC0"/>
    <w:rsid w:val="00DC369E"/>
    <w:rsid w:val="00DC3FD0"/>
    <w:rsid w:val="00DF2513"/>
    <w:rsid w:val="00E04191"/>
    <w:rsid w:val="00E131E2"/>
    <w:rsid w:val="00E1401B"/>
    <w:rsid w:val="00E16607"/>
    <w:rsid w:val="00E20EAF"/>
    <w:rsid w:val="00E349AB"/>
    <w:rsid w:val="00E36072"/>
    <w:rsid w:val="00E43BBB"/>
    <w:rsid w:val="00E54B8A"/>
    <w:rsid w:val="00E633EB"/>
    <w:rsid w:val="00E64A5F"/>
    <w:rsid w:val="00E676AF"/>
    <w:rsid w:val="00E70B5A"/>
    <w:rsid w:val="00E734BA"/>
    <w:rsid w:val="00E83F87"/>
    <w:rsid w:val="00E954C5"/>
    <w:rsid w:val="00E9770F"/>
    <w:rsid w:val="00EA0042"/>
    <w:rsid w:val="00EA5801"/>
    <w:rsid w:val="00EA78A6"/>
    <w:rsid w:val="00EB0EBE"/>
    <w:rsid w:val="00EB5E60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1728"/>
    <w:rsid w:val="00F56513"/>
    <w:rsid w:val="00F61760"/>
    <w:rsid w:val="00F71310"/>
    <w:rsid w:val="00F7425B"/>
    <w:rsid w:val="00F7580E"/>
    <w:rsid w:val="00F814E1"/>
    <w:rsid w:val="00F9717D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71C1C-9D8C-4499-A871-18C1CCB2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7"/>
    <w:uiPriority w:val="59"/>
    <w:rsid w:val="00BD72C6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2"/>
    <w:next w:val="a7"/>
    <w:uiPriority w:val="39"/>
    <w:rsid w:val="00BD7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9CF2-E6AA-45FF-AF1D-91C718B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Пользователь</cp:lastModifiedBy>
  <cp:revision>3</cp:revision>
  <cp:lastPrinted>2025-03-06T12:02:00Z</cp:lastPrinted>
  <dcterms:created xsi:type="dcterms:W3CDTF">2025-03-18T05:13:00Z</dcterms:created>
  <dcterms:modified xsi:type="dcterms:W3CDTF">2025-03-18T05:15:00Z</dcterms:modified>
</cp:coreProperties>
</file>